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8F" w:rsidRDefault="00D4368F" w:rsidP="00D4368F">
      <w:pPr>
        <w:jc w:val="center"/>
      </w:pPr>
    </w:p>
    <w:p w:rsidR="00D4368F" w:rsidRDefault="00D4368F" w:rsidP="00D4368F">
      <w:pPr>
        <w:jc w:val="center"/>
      </w:pPr>
    </w:p>
    <w:p w:rsidR="00D4368F" w:rsidRDefault="00D4368F" w:rsidP="00D4368F">
      <w:pPr>
        <w:tabs>
          <w:tab w:val="left" w:pos="7088"/>
        </w:tabs>
        <w:jc w:val="center"/>
      </w:pPr>
    </w:p>
    <w:p w:rsidR="00D4368F" w:rsidRDefault="00D4368F" w:rsidP="00D4368F">
      <w:pPr>
        <w:tabs>
          <w:tab w:val="left" w:pos="7088"/>
        </w:tabs>
      </w:pPr>
    </w:p>
    <w:p w:rsidR="00D4368F" w:rsidRDefault="00D4368F" w:rsidP="00D4368F">
      <w:pPr>
        <w:tabs>
          <w:tab w:val="left" w:pos="7088"/>
        </w:tabs>
      </w:pPr>
      <w:bookmarkStart w:id="0" w:name="_GoBack"/>
      <w:bookmarkEnd w:id="0"/>
    </w:p>
    <w:p w:rsidR="00D4368F" w:rsidRDefault="00D4368F" w:rsidP="00D4368F">
      <w:pPr>
        <w:tabs>
          <w:tab w:val="left" w:pos="7088"/>
        </w:tabs>
      </w:pPr>
    </w:p>
    <w:p w:rsidR="00D4368F" w:rsidRDefault="00D4368F" w:rsidP="00D4368F">
      <w:pPr>
        <w:tabs>
          <w:tab w:val="left" w:pos="7088"/>
        </w:tabs>
      </w:pPr>
    </w:p>
    <w:p w:rsidR="00D4368F" w:rsidRDefault="00D4368F" w:rsidP="00D4368F">
      <w:pPr>
        <w:tabs>
          <w:tab w:val="left" w:pos="7088"/>
        </w:tabs>
      </w:pPr>
    </w:p>
    <w:p w:rsidR="00D4368F" w:rsidRDefault="00D4368F" w:rsidP="00D4368F">
      <w:pPr>
        <w:tabs>
          <w:tab w:val="left" w:pos="7088"/>
        </w:tabs>
      </w:pPr>
    </w:p>
    <w:p w:rsidR="00D4368F" w:rsidRDefault="00D4368F" w:rsidP="00D4368F">
      <w:pPr>
        <w:tabs>
          <w:tab w:val="left" w:pos="7088"/>
        </w:tabs>
      </w:pPr>
    </w:p>
    <w:p w:rsidR="00FD5DE6" w:rsidRDefault="00FD5DE6" w:rsidP="00D4368F">
      <w:pPr>
        <w:tabs>
          <w:tab w:val="left" w:pos="7088"/>
        </w:tabs>
      </w:pPr>
    </w:p>
    <w:p w:rsidR="00FD5DE6" w:rsidRDefault="00FD5DE6" w:rsidP="00D4368F">
      <w:pPr>
        <w:tabs>
          <w:tab w:val="left" w:pos="7088"/>
        </w:tabs>
      </w:pPr>
    </w:p>
    <w:p w:rsidR="00FD5DE6" w:rsidRDefault="00FD5DE6" w:rsidP="00D4368F">
      <w:pPr>
        <w:tabs>
          <w:tab w:val="left" w:pos="7088"/>
        </w:tabs>
      </w:pPr>
    </w:p>
    <w:p w:rsidR="00FD5DE6" w:rsidRDefault="00FD5DE6" w:rsidP="00D4368F">
      <w:pPr>
        <w:tabs>
          <w:tab w:val="left" w:pos="7088"/>
        </w:tabs>
      </w:pPr>
    </w:p>
    <w:p w:rsidR="00FD5DE6" w:rsidRDefault="00FD5DE6" w:rsidP="00D4368F">
      <w:pPr>
        <w:tabs>
          <w:tab w:val="left" w:pos="7088"/>
        </w:tabs>
      </w:pPr>
    </w:p>
    <w:p w:rsidR="006E75DC" w:rsidRDefault="00FD5DE6" w:rsidP="006E75DC">
      <w:pPr>
        <w:spacing w:line="240" w:lineRule="auto"/>
        <w:contextualSpacing/>
        <w:jc w:val="center"/>
        <w:rPr>
          <w:b/>
          <w:color w:val="7030A0"/>
          <w:sz w:val="28"/>
          <w:u w:val="single"/>
        </w:rPr>
      </w:pPr>
      <w:r w:rsidRPr="00FD5DE6">
        <w:rPr>
          <w:b/>
          <w:color w:val="7030A0"/>
          <w:sz w:val="28"/>
          <w:u w:val="single"/>
        </w:rPr>
        <w:t>FUNDACIÓN HOGARES SAN MARTIN DE PORRES</w:t>
      </w:r>
    </w:p>
    <w:p w:rsidR="006E75DC" w:rsidRDefault="006E75DC" w:rsidP="006E75DC">
      <w:pPr>
        <w:spacing w:line="240" w:lineRule="auto"/>
        <w:contextualSpacing/>
        <w:jc w:val="center"/>
        <w:rPr>
          <w:b/>
          <w:color w:val="7030A0"/>
          <w:sz w:val="28"/>
          <w:u w:val="single"/>
        </w:rPr>
      </w:pPr>
      <w:r w:rsidRPr="00FD5DE6">
        <w:rPr>
          <w:b/>
          <w:color w:val="7030A0"/>
          <w:sz w:val="28"/>
          <w:u w:val="single"/>
        </w:rPr>
        <w:t>Y</w:t>
      </w:r>
    </w:p>
    <w:p w:rsidR="00FD5DE6" w:rsidRPr="00FD5DE6" w:rsidRDefault="00FD5DE6" w:rsidP="006E75DC">
      <w:pPr>
        <w:spacing w:line="240" w:lineRule="auto"/>
        <w:contextualSpacing/>
        <w:jc w:val="center"/>
        <w:rPr>
          <w:b/>
          <w:color w:val="7030A0"/>
          <w:sz w:val="28"/>
          <w:u w:val="single"/>
        </w:rPr>
      </w:pPr>
      <w:r w:rsidRPr="00FD5DE6">
        <w:rPr>
          <w:b/>
          <w:color w:val="7030A0"/>
          <w:sz w:val="28"/>
          <w:u w:val="single"/>
        </w:rPr>
        <w:t>SANTA ROSA DE LIMA</w:t>
      </w:r>
    </w:p>
    <w:p w:rsidR="00FD5DE6" w:rsidRDefault="00FD5DE6" w:rsidP="00FD5DE6">
      <w:pPr>
        <w:jc w:val="center"/>
      </w:pPr>
    </w:p>
    <w:p w:rsidR="006E75DC" w:rsidRDefault="006E75DC" w:rsidP="00FD5DE6">
      <w:pPr>
        <w:jc w:val="center"/>
      </w:pPr>
    </w:p>
    <w:p w:rsidR="0013457A" w:rsidRDefault="0013457A" w:rsidP="00D4368F">
      <w:pPr>
        <w:tabs>
          <w:tab w:val="left" w:pos="7088"/>
        </w:tabs>
      </w:pPr>
    </w:p>
    <w:p w:rsidR="00FD5DE6" w:rsidRDefault="00FD5DE6" w:rsidP="00D4368F">
      <w:pPr>
        <w:tabs>
          <w:tab w:val="left" w:pos="7088"/>
        </w:tabs>
      </w:pPr>
    </w:p>
    <w:p w:rsidR="00D4368F" w:rsidRPr="0013457A" w:rsidRDefault="0013457A" w:rsidP="00772C27">
      <w:pPr>
        <w:tabs>
          <w:tab w:val="left" w:pos="7088"/>
        </w:tabs>
        <w:ind w:right="410"/>
        <w:jc w:val="right"/>
        <w:rPr>
          <w:rFonts w:ascii="Bradley Hand ITC" w:hAnsi="Bradley Hand ITC"/>
          <w:b/>
          <w:color w:val="7030A0"/>
          <w:sz w:val="28"/>
        </w:rPr>
      </w:pPr>
      <w:r>
        <w:rPr>
          <w:rFonts w:ascii="Bradley Hand ITC" w:hAnsi="Bradley Hand ITC"/>
          <w:b/>
          <w:color w:val="7030A0"/>
          <w:sz w:val="28"/>
        </w:rPr>
        <w:t>…</w:t>
      </w:r>
      <w:r w:rsidR="008248C8" w:rsidRPr="0013457A">
        <w:rPr>
          <w:rFonts w:ascii="Bradley Hand ITC" w:hAnsi="Bradley Hand ITC"/>
          <w:b/>
          <w:color w:val="7030A0"/>
          <w:sz w:val="28"/>
        </w:rPr>
        <w:t>Adorémosle poniéndonos al servicio de los demás.</w:t>
      </w:r>
    </w:p>
    <w:p w:rsidR="0013457A" w:rsidRDefault="0013457A" w:rsidP="00D4368F">
      <w:pPr>
        <w:tabs>
          <w:tab w:val="left" w:pos="7088"/>
        </w:tabs>
      </w:pPr>
    </w:p>
    <w:p w:rsidR="0013457A" w:rsidRDefault="0013457A" w:rsidP="00D4368F">
      <w:pPr>
        <w:tabs>
          <w:tab w:val="left" w:pos="7088"/>
        </w:tabs>
      </w:pPr>
    </w:p>
    <w:p w:rsidR="00D4368F" w:rsidRDefault="006E75DC" w:rsidP="00D4368F">
      <w:pPr>
        <w:tabs>
          <w:tab w:val="left" w:pos="7088"/>
        </w:tabs>
      </w:pPr>
      <w:r>
        <w:rPr>
          <w:noProof/>
          <w:lang w:eastAsia="es-ES"/>
        </w:rPr>
        <w:drawing>
          <wp:anchor distT="0" distB="0" distL="114300" distR="114300" simplePos="0" relativeHeight="251655168" behindDoc="0" locked="0" layoutInCell="1" allowOverlap="1" wp14:anchorId="0BE012E4" wp14:editId="2E417591">
            <wp:simplePos x="0" y="0"/>
            <wp:positionH relativeFrom="column">
              <wp:posOffset>228260</wp:posOffset>
            </wp:positionH>
            <wp:positionV relativeFrom="paragraph">
              <wp:posOffset>149180</wp:posOffset>
            </wp:positionV>
            <wp:extent cx="1891030" cy="2237740"/>
            <wp:effectExtent l="19050" t="0" r="0" b="0"/>
            <wp:wrapNone/>
            <wp:docPr id="2" name="1 Imagen" descr="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68F" w:rsidRDefault="00D4368F" w:rsidP="00D4368F">
      <w:pPr>
        <w:tabs>
          <w:tab w:val="left" w:pos="7088"/>
        </w:tabs>
      </w:pPr>
    </w:p>
    <w:p w:rsidR="00D4368F" w:rsidRDefault="006E75DC" w:rsidP="00D4368F">
      <w:pPr>
        <w:tabs>
          <w:tab w:val="left" w:pos="7088"/>
        </w:tabs>
      </w:pPr>
      <w:r>
        <w:rPr>
          <w:noProof/>
          <w:lang w:eastAsia="es-ES"/>
        </w:rPr>
        <w:drawing>
          <wp:anchor distT="0" distB="0" distL="114300" distR="114300" simplePos="0" relativeHeight="251656192" behindDoc="0" locked="0" layoutInCell="1" allowOverlap="1" wp14:anchorId="3DDA0783" wp14:editId="705EF3D8">
            <wp:simplePos x="0" y="0"/>
            <wp:positionH relativeFrom="column">
              <wp:posOffset>3518549</wp:posOffset>
            </wp:positionH>
            <wp:positionV relativeFrom="paragraph">
              <wp:posOffset>48688</wp:posOffset>
            </wp:positionV>
            <wp:extent cx="1226820" cy="1528445"/>
            <wp:effectExtent l="19050" t="0" r="0" b="0"/>
            <wp:wrapNone/>
            <wp:docPr id="1" name="0 Imagen" descr="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68F" w:rsidRDefault="00D4368F"/>
    <w:p w:rsidR="00D4368F" w:rsidRDefault="00D4368F" w:rsidP="00D4368F">
      <w:pPr>
        <w:tabs>
          <w:tab w:val="left" w:pos="7088"/>
          <w:tab w:val="left" w:pos="8222"/>
        </w:tabs>
        <w:sectPr w:rsidR="00D4368F" w:rsidSect="00D4368F">
          <w:pgSz w:w="16838" w:h="11906" w:orient="landscape"/>
          <w:pgMar w:top="1701" w:right="0" w:bottom="1701" w:left="0" w:header="708" w:footer="708" w:gutter="0"/>
          <w:cols w:num="2" w:space="708"/>
          <w:docGrid w:linePitch="360"/>
        </w:sectPr>
      </w:pPr>
    </w:p>
    <w:p w:rsidR="00426F21" w:rsidRDefault="00426F21">
      <w:r>
        <w:lastRenderedPageBreak/>
        <w:br w:type="page"/>
      </w:r>
    </w:p>
    <w:p w:rsidR="00FB05A3" w:rsidRDefault="00FB05A3" w:rsidP="00FB05A3">
      <w:pPr>
        <w:tabs>
          <w:tab w:val="left" w:pos="7088"/>
          <w:tab w:val="left" w:pos="8222"/>
        </w:tabs>
        <w:spacing w:line="240" w:lineRule="auto"/>
        <w:contextualSpacing/>
        <w:sectPr w:rsidR="00FB05A3" w:rsidSect="00772C27">
          <w:type w:val="continuous"/>
          <w:pgSz w:w="16838" w:h="11906" w:orient="landscape"/>
          <w:pgMar w:top="1701" w:right="111" w:bottom="1701" w:left="0" w:header="708" w:footer="708" w:gutter="0"/>
          <w:cols w:space="708"/>
          <w:docGrid w:linePitch="360"/>
        </w:sectPr>
      </w:pPr>
    </w:p>
    <w:p w:rsidR="00426F21" w:rsidRDefault="00426F21" w:rsidP="00FB05A3">
      <w:pPr>
        <w:tabs>
          <w:tab w:val="left" w:pos="7088"/>
          <w:tab w:val="left" w:pos="8222"/>
        </w:tabs>
        <w:spacing w:line="240" w:lineRule="auto"/>
        <w:contextualSpacing/>
      </w:pPr>
    </w:p>
    <w:p w:rsidR="009C1A54" w:rsidRDefault="00E876D2" w:rsidP="00FB05A3">
      <w:pPr>
        <w:tabs>
          <w:tab w:val="left" w:pos="7088"/>
          <w:tab w:val="left" w:pos="8222"/>
        </w:tabs>
        <w:spacing w:line="240" w:lineRule="auto"/>
        <w:contextualSpacing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margin-left:15.4pt;margin-top:23.9pt;width:371.85pt;height:56pt;z-index:251660288" fillcolor="#7030a0">
            <v:shadow color="#868686"/>
            <v:textpath style="font-family:&quot;Arial Black&quot;;v-text-spacing:1.5;v-text-kern:t;v-same-letter-heights:t" trim="t" fitpath="t" string="PROYECTO&#10; HOGARES SAN MARTIN DE PORRES"/>
          </v:shape>
        </w:pict>
      </w:r>
    </w:p>
    <w:p w:rsidR="009C1A54" w:rsidRDefault="009C1A54" w:rsidP="00FB05A3">
      <w:pPr>
        <w:tabs>
          <w:tab w:val="left" w:pos="7088"/>
          <w:tab w:val="left" w:pos="8222"/>
        </w:tabs>
        <w:spacing w:line="240" w:lineRule="auto"/>
        <w:contextualSpacing/>
      </w:pPr>
    </w:p>
    <w:p w:rsidR="009C1A54" w:rsidRDefault="009C1A54" w:rsidP="00FB05A3">
      <w:pPr>
        <w:tabs>
          <w:tab w:val="left" w:pos="7088"/>
          <w:tab w:val="left" w:pos="8222"/>
        </w:tabs>
        <w:spacing w:line="240" w:lineRule="auto"/>
        <w:contextualSpacing/>
      </w:pPr>
    </w:p>
    <w:p w:rsidR="006E75DC" w:rsidRDefault="006E75DC" w:rsidP="00FB05A3">
      <w:pPr>
        <w:tabs>
          <w:tab w:val="left" w:pos="7088"/>
          <w:tab w:val="left" w:pos="8222"/>
        </w:tabs>
        <w:spacing w:line="240" w:lineRule="auto"/>
        <w:contextualSpacing/>
      </w:pPr>
    </w:p>
    <w:p w:rsidR="006E75DC" w:rsidRDefault="006E75DC" w:rsidP="00FB05A3">
      <w:pPr>
        <w:tabs>
          <w:tab w:val="left" w:pos="7088"/>
          <w:tab w:val="left" w:pos="8222"/>
        </w:tabs>
        <w:spacing w:line="240" w:lineRule="auto"/>
        <w:contextualSpacing/>
      </w:pPr>
    </w:p>
    <w:p w:rsidR="006E75DC" w:rsidRDefault="006E75DC" w:rsidP="00FB05A3">
      <w:pPr>
        <w:tabs>
          <w:tab w:val="left" w:pos="7088"/>
          <w:tab w:val="left" w:pos="8222"/>
        </w:tabs>
        <w:spacing w:line="240" w:lineRule="auto"/>
        <w:contextualSpacing/>
      </w:pPr>
    </w:p>
    <w:p w:rsidR="006E75DC" w:rsidRDefault="006E75DC" w:rsidP="00FB05A3">
      <w:pPr>
        <w:tabs>
          <w:tab w:val="left" w:pos="7088"/>
          <w:tab w:val="left" w:pos="8222"/>
        </w:tabs>
        <w:spacing w:line="240" w:lineRule="auto"/>
        <w:contextualSpacing/>
      </w:pPr>
    </w:p>
    <w:p w:rsidR="006E75DC" w:rsidRDefault="006E75DC" w:rsidP="00FB05A3">
      <w:pPr>
        <w:tabs>
          <w:tab w:val="left" w:pos="7088"/>
          <w:tab w:val="left" w:pos="8222"/>
        </w:tabs>
        <w:spacing w:line="240" w:lineRule="auto"/>
        <w:contextualSpacing/>
      </w:pPr>
    </w:p>
    <w:p w:rsidR="006E75DC" w:rsidRDefault="006E75DC" w:rsidP="00FB05A3">
      <w:pPr>
        <w:tabs>
          <w:tab w:val="left" w:pos="7088"/>
          <w:tab w:val="left" w:pos="8222"/>
        </w:tabs>
        <w:spacing w:line="240" w:lineRule="auto"/>
        <w:contextualSpacing/>
      </w:pPr>
    </w:p>
    <w:p w:rsidR="00426F21" w:rsidRPr="00FB05A3" w:rsidRDefault="00FB05A3" w:rsidP="00FB05A3">
      <w:pPr>
        <w:pStyle w:val="Prrafodelista"/>
        <w:numPr>
          <w:ilvl w:val="0"/>
          <w:numId w:val="1"/>
        </w:numPr>
        <w:tabs>
          <w:tab w:val="left" w:pos="7088"/>
          <w:tab w:val="left" w:pos="8222"/>
        </w:tabs>
        <w:spacing w:line="240" w:lineRule="auto"/>
        <w:rPr>
          <w:rFonts w:ascii="Britannic Bold" w:hAnsi="Britannic Bold"/>
          <w:color w:val="7030A0"/>
          <w:sz w:val="40"/>
        </w:rPr>
      </w:pPr>
      <w:r w:rsidRPr="00FB05A3">
        <w:rPr>
          <w:rFonts w:ascii="Britannic Bold" w:hAnsi="Britannic Bold"/>
          <w:color w:val="7030A0"/>
          <w:sz w:val="40"/>
        </w:rPr>
        <w:t>B</w:t>
      </w:r>
      <w:r>
        <w:rPr>
          <w:rFonts w:ascii="Britannic Bold" w:hAnsi="Britannic Bold"/>
          <w:color w:val="7030A0"/>
          <w:sz w:val="40"/>
        </w:rPr>
        <w:t>reve Historia</w:t>
      </w:r>
    </w:p>
    <w:p w:rsidR="00426F21" w:rsidRPr="00035DA4" w:rsidRDefault="00035DA4" w:rsidP="00035DA4">
      <w:pPr>
        <w:tabs>
          <w:tab w:val="left" w:pos="7088"/>
          <w:tab w:val="left" w:pos="8222"/>
        </w:tabs>
        <w:spacing w:line="240" w:lineRule="auto"/>
        <w:ind w:firstLine="142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791D993" wp14:editId="1154CF45">
            <wp:simplePos x="0" y="0"/>
            <wp:positionH relativeFrom="column">
              <wp:posOffset>3562985</wp:posOffset>
            </wp:positionH>
            <wp:positionV relativeFrom="paragraph">
              <wp:posOffset>909955</wp:posOffset>
            </wp:positionV>
            <wp:extent cx="1443990" cy="962025"/>
            <wp:effectExtent l="19050" t="0" r="3810" b="0"/>
            <wp:wrapSquare wrapText="bothSides"/>
            <wp:docPr id="5" name="0 Imagen" descr="DSC_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SC_04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5DA4">
        <w:rPr>
          <w:rFonts w:ascii="Arial Narrow" w:hAnsi="Arial Narrow"/>
        </w:rPr>
        <w:t>En 1997 se inauguró en T</w:t>
      </w:r>
      <w:r w:rsidR="00FB05A3" w:rsidRPr="00035DA4">
        <w:rPr>
          <w:rFonts w:ascii="Arial Narrow" w:hAnsi="Arial Narrow"/>
        </w:rPr>
        <w:t>orrent una casa que so</w:t>
      </w:r>
      <w:r w:rsidRPr="00035DA4">
        <w:rPr>
          <w:rFonts w:ascii="Arial Narrow" w:hAnsi="Arial Narrow"/>
        </w:rPr>
        <w:t xml:space="preserve">ñaba con llegar a ser un hogar </w:t>
      </w:r>
      <w:r w:rsidR="00FB05A3" w:rsidRPr="00035DA4">
        <w:rPr>
          <w:rFonts w:ascii="Arial Narrow" w:hAnsi="Arial Narrow"/>
        </w:rPr>
        <w:t xml:space="preserve">para aquellos transeúntes crónicos que </w:t>
      </w:r>
      <w:r w:rsidRPr="00035DA4">
        <w:rPr>
          <w:rFonts w:ascii="Arial Narrow" w:hAnsi="Arial Narrow"/>
        </w:rPr>
        <w:t>carecen</w:t>
      </w:r>
      <w:r w:rsidR="00FB05A3" w:rsidRPr="00035DA4">
        <w:rPr>
          <w:rFonts w:ascii="Arial Narrow" w:hAnsi="Arial Narrow"/>
        </w:rPr>
        <w:t xml:space="preserve"> principalmente de un techo </w:t>
      </w:r>
      <w:r w:rsidRPr="00035DA4">
        <w:rPr>
          <w:rFonts w:ascii="Arial Narrow" w:hAnsi="Arial Narrow"/>
        </w:rPr>
        <w:t>bajo</w:t>
      </w:r>
      <w:r w:rsidR="00FB05A3" w:rsidRPr="00035DA4">
        <w:rPr>
          <w:rFonts w:ascii="Arial Narrow" w:hAnsi="Arial Narrow"/>
        </w:rPr>
        <w:t xml:space="preserve"> el que descansar. A pesar de las </w:t>
      </w:r>
      <w:r w:rsidRPr="00035DA4">
        <w:rPr>
          <w:rFonts w:ascii="Arial Narrow" w:hAnsi="Arial Narrow"/>
        </w:rPr>
        <w:t>dificultades</w:t>
      </w:r>
      <w:r w:rsidR="00FB05A3" w:rsidRPr="00035DA4">
        <w:rPr>
          <w:rFonts w:ascii="Arial Narrow" w:hAnsi="Arial Narrow"/>
        </w:rPr>
        <w:t xml:space="preserve"> que todo proyecto naciente llev</w:t>
      </w:r>
      <w:r w:rsidRPr="00035DA4">
        <w:rPr>
          <w:rFonts w:ascii="Arial Narrow" w:hAnsi="Arial Narrow"/>
        </w:rPr>
        <w:t xml:space="preserve">a consigo, el Hogar San Martin </w:t>
      </w:r>
      <w:r w:rsidR="00FB05A3" w:rsidRPr="00035DA4">
        <w:rPr>
          <w:rFonts w:ascii="Arial Narrow" w:hAnsi="Arial Narrow"/>
        </w:rPr>
        <w:t>de Porres ha sido un sueño convertido en una realidad con éxito. El proyecto prospera y adquiere cada vez mayor relevancia social y por eso, hace ya 1</w:t>
      </w:r>
      <w:r w:rsidR="007A6C9E">
        <w:rPr>
          <w:rFonts w:ascii="Arial Narrow" w:hAnsi="Arial Narrow"/>
        </w:rPr>
        <w:t>4</w:t>
      </w:r>
      <w:r w:rsidR="00FB05A3" w:rsidRPr="00035DA4">
        <w:rPr>
          <w:rFonts w:ascii="Arial Narrow" w:hAnsi="Arial Narrow"/>
        </w:rPr>
        <w:t xml:space="preserve"> </w:t>
      </w:r>
      <w:r w:rsidRPr="00035DA4">
        <w:rPr>
          <w:rFonts w:ascii="Arial Narrow" w:hAnsi="Arial Narrow"/>
        </w:rPr>
        <w:t>años</w:t>
      </w:r>
      <w:r w:rsidR="00FB05A3" w:rsidRPr="00035DA4">
        <w:rPr>
          <w:rFonts w:ascii="Arial Narrow" w:hAnsi="Arial Narrow"/>
        </w:rPr>
        <w:t>, se inauguró una nueva casa para acoger a quienes carecen de hogar.</w:t>
      </w:r>
    </w:p>
    <w:p w:rsidR="00FB05A3" w:rsidRPr="00035DA4" w:rsidRDefault="00FB05A3" w:rsidP="00035DA4">
      <w:pPr>
        <w:tabs>
          <w:tab w:val="left" w:pos="7088"/>
          <w:tab w:val="left" w:pos="8222"/>
        </w:tabs>
        <w:spacing w:line="240" w:lineRule="auto"/>
        <w:ind w:firstLine="142"/>
        <w:contextualSpacing/>
        <w:jc w:val="both"/>
        <w:rPr>
          <w:rFonts w:ascii="Arial Narrow" w:hAnsi="Arial Narrow"/>
        </w:rPr>
      </w:pPr>
      <w:r w:rsidRPr="00035DA4">
        <w:rPr>
          <w:rFonts w:ascii="Arial Narrow" w:hAnsi="Arial Narrow"/>
        </w:rPr>
        <w:t xml:space="preserve">Con el fin </w:t>
      </w:r>
      <w:r w:rsidR="00035DA4" w:rsidRPr="00035DA4">
        <w:rPr>
          <w:rFonts w:ascii="Arial Narrow" w:hAnsi="Arial Narrow"/>
        </w:rPr>
        <w:t>de</w:t>
      </w:r>
      <w:r w:rsidRPr="00035DA4">
        <w:rPr>
          <w:rFonts w:ascii="Arial Narrow" w:hAnsi="Arial Narrow"/>
        </w:rPr>
        <w:t xml:space="preserve"> garantizar la gestión, administración, continuidad y espíritu del proyecto, la </w:t>
      </w:r>
      <w:r w:rsidR="00035DA4" w:rsidRPr="00035DA4">
        <w:rPr>
          <w:rFonts w:ascii="Arial Narrow" w:hAnsi="Arial Narrow"/>
        </w:rPr>
        <w:t>Fundación</w:t>
      </w:r>
      <w:r w:rsidRPr="00035DA4">
        <w:rPr>
          <w:rFonts w:ascii="Arial Narrow" w:hAnsi="Arial Narrow"/>
        </w:rPr>
        <w:t xml:space="preserve"> Hogares </w:t>
      </w:r>
      <w:r w:rsidR="00035DA4" w:rsidRPr="00035DA4">
        <w:rPr>
          <w:rFonts w:ascii="Arial Narrow" w:hAnsi="Arial Narrow"/>
        </w:rPr>
        <w:t>San</w:t>
      </w:r>
      <w:r w:rsidRPr="00035DA4">
        <w:rPr>
          <w:rFonts w:ascii="Arial Narrow" w:hAnsi="Arial Narrow"/>
        </w:rPr>
        <w:t xml:space="preserve"> Martín de Porres de la Comunidad Valenciana</w:t>
      </w:r>
      <w:r w:rsidR="00035DA4" w:rsidRPr="00035DA4">
        <w:rPr>
          <w:rFonts w:ascii="Arial Narrow" w:hAnsi="Arial Narrow"/>
        </w:rPr>
        <w:t>,</w:t>
      </w:r>
      <w:r w:rsidR="003A6889">
        <w:rPr>
          <w:rFonts w:ascii="Arial Narrow" w:hAnsi="Arial Narrow"/>
        </w:rPr>
        <w:t xml:space="preserve"> cuenta con personal desinteresado y con vocación de entrega hacia los sin techo.</w:t>
      </w:r>
    </w:p>
    <w:p w:rsidR="00FB05A3" w:rsidRPr="00035DA4" w:rsidRDefault="00FB05A3" w:rsidP="00035DA4">
      <w:pPr>
        <w:tabs>
          <w:tab w:val="left" w:pos="7088"/>
          <w:tab w:val="left" w:pos="8222"/>
        </w:tabs>
        <w:spacing w:line="240" w:lineRule="auto"/>
        <w:ind w:firstLine="142"/>
        <w:contextualSpacing/>
        <w:jc w:val="both"/>
        <w:rPr>
          <w:rFonts w:ascii="Arial Narrow" w:hAnsi="Arial Narrow"/>
        </w:rPr>
      </w:pPr>
      <w:r w:rsidRPr="00035DA4">
        <w:rPr>
          <w:rFonts w:ascii="Arial Narrow" w:hAnsi="Arial Narrow"/>
        </w:rPr>
        <w:t>Actualmente hay dos hogares</w:t>
      </w:r>
      <w:r w:rsidR="00035DA4" w:rsidRPr="00035DA4">
        <w:rPr>
          <w:rFonts w:ascii="Arial Narrow" w:hAnsi="Arial Narrow"/>
        </w:rPr>
        <w:t xml:space="preserve"> en Torrent</w:t>
      </w:r>
      <w:r w:rsidRPr="00035DA4">
        <w:rPr>
          <w:rFonts w:ascii="Arial Narrow" w:hAnsi="Arial Narrow"/>
        </w:rPr>
        <w:t xml:space="preserve">, uno en la calle </w:t>
      </w:r>
      <w:r w:rsidR="00035DA4" w:rsidRPr="00035DA4">
        <w:rPr>
          <w:rFonts w:ascii="Arial Narrow" w:hAnsi="Arial Narrow"/>
        </w:rPr>
        <w:t>S</w:t>
      </w:r>
      <w:r w:rsidRPr="00035DA4">
        <w:rPr>
          <w:rFonts w:ascii="Arial Narrow" w:hAnsi="Arial Narrow"/>
        </w:rPr>
        <w:t xml:space="preserve">an Alfredo 22 y el otro en la calle </w:t>
      </w:r>
      <w:r w:rsidR="00035DA4" w:rsidRPr="00035DA4">
        <w:rPr>
          <w:rFonts w:ascii="Arial Narrow" w:hAnsi="Arial Narrow"/>
        </w:rPr>
        <w:t>S</w:t>
      </w:r>
      <w:r w:rsidRPr="00035DA4">
        <w:rPr>
          <w:rFonts w:ascii="Arial Narrow" w:hAnsi="Arial Narrow"/>
        </w:rPr>
        <w:t xml:space="preserve">an </w:t>
      </w:r>
      <w:r w:rsidR="00035DA4" w:rsidRPr="00035DA4">
        <w:rPr>
          <w:rFonts w:ascii="Arial Narrow" w:hAnsi="Arial Narrow"/>
        </w:rPr>
        <w:t>E</w:t>
      </w:r>
      <w:r w:rsidRPr="00035DA4">
        <w:rPr>
          <w:rFonts w:ascii="Arial Narrow" w:hAnsi="Arial Narrow"/>
        </w:rPr>
        <w:t>nrique 16. El primero de éstos está ya reformado y ha quedado completamente acondicionado para nuestros acogidos.</w:t>
      </w:r>
    </w:p>
    <w:p w:rsidR="00FB05A3" w:rsidRPr="00035DA4" w:rsidRDefault="00FB05A3" w:rsidP="00035DA4">
      <w:pPr>
        <w:tabs>
          <w:tab w:val="left" w:pos="7088"/>
          <w:tab w:val="left" w:pos="8222"/>
        </w:tabs>
        <w:spacing w:line="240" w:lineRule="auto"/>
        <w:ind w:firstLine="142"/>
        <w:contextualSpacing/>
        <w:jc w:val="both"/>
        <w:rPr>
          <w:rFonts w:ascii="Arial Narrow" w:hAnsi="Arial Narrow"/>
        </w:rPr>
      </w:pPr>
      <w:r w:rsidRPr="00035DA4">
        <w:rPr>
          <w:rFonts w:ascii="Arial Narrow" w:hAnsi="Arial Narrow"/>
        </w:rPr>
        <w:t xml:space="preserve">Gracias a la ayuda, colaboración y subvenciones de los amigos infatigables del proyecto, voluntarios, instituciones y </w:t>
      </w:r>
      <w:r w:rsidR="00035DA4" w:rsidRPr="00035DA4">
        <w:rPr>
          <w:rFonts w:ascii="Arial Narrow" w:hAnsi="Arial Narrow"/>
        </w:rPr>
        <w:t>C</w:t>
      </w:r>
      <w:r w:rsidR="003A6889">
        <w:rPr>
          <w:rFonts w:ascii="Arial Narrow" w:hAnsi="Arial Narrow"/>
        </w:rPr>
        <w:t>á</w:t>
      </w:r>
      <w:r w:rsidR="00035DA4" w:rsidRPr="00035DA4">
        <w:rPr>
          <w:rFonts w:ascii="Arial Narrow" w:hAnsi="Arial Narrow"/>
        </w:rPr>
        <w:t>ritas</w:t>
      </w:r>
      <w:r w:rsidRPr="00035DA4">
        <w:rPr>
          <w:rFonts w:ascii="Arial Narrow" w:hAnsi="Arial Narrow"/>
        </w:rPr>
        <w:t xml:space="preserve">, se ha conseguido dar vida, </w:t>
      </w:r>
      <w:r w:rsidR="00035DA4" w:rsidRPr="00035DA4">
        <w:rPr>
          <w:rFonts w:ascii="Arial Narrow" w:hAnsi="Arial Narrow"/>
        </w:rPr>
        <w:t>cariño</w:t>
      </w:r>
      <w:r w:rsidRPr="00035DA4">
        <w:rPr>
          <w:rFonts w:ascii="Arial Narrow" w:hAnsi="Arial Narrow"/>
        </w:rPr>
        <w:t xml:space="preserve"> y esperanza a los más necesitados.</w:t>
      </w:r>
    </w:p>
    <w:p w:rsidR="006E75DC" w:rsidRDefault="006E75DC" w:rsidP="00FB05A3">
      <w:pPr>
        <w:tabs>
          <w:tab w:val="left" w:pos="7088"/>
          <w:tab w:val="left" w:pos="8222"/>
        </w:tabs>
        <w:spacing w:line="240" w:lineRule="auto"/>
        <w:contextualSpacing/>
      </w:pPr>
    </w:p>
    <w:p w:rsidR="00FB05A3" w:rsidRPr="00FB05A3" w:rsidRDefault="00FB05A3" w:rsidP="00FB05A3">
      <w:pPr>
        <w:pStyle w:val="Prrafodelista"/>
        <w:numPr>
          <w:ilvl w:val="0"/>
          <w:numId w:val="1"/>
        </w:numPr>
        <w:tabs>
          <w:tab w:val="left" w:pos="7088"/>
          <w:tab w:val="left" w:pos="8222"/>
        </w:tabs>
        <w:spacing w:line="240" w:lineRule="auto"/>
        <w:rPr>
          <w:rFonts w:ascii="Britannic Bold" w:hAnsi="Britannic Bold"/>
          <w:color w:val="7030A0"/>
          <w:sz w:val="40"/>
        </w:rPr>
      </w:pPr>
      <w:r>
        <w:rPr>
          <w:rFonts w:ascii="Britannic Bold" w:hAnsi="Britannic Bold"/>
          <w:color w:val="7030A0"/>
          <w:sz w:val="40"/>
        </w:rPr>
        <w:lastRenderedPageBreak/>
        <w:t>Destinatarios</w:t>
      </w:r>
    </w:p>
    <w:p w:rsidR="00FB05A3" w:rsidRPr="00035DA4" w:rsidRDefault="00701ED2" w:rsidP="00035DA4">
      <w:pPr>
        <w:tabs>
          <w:tab w:val="left" w:pos="7088"/>
          <w:tab w:val="left" w:pos="8222"/>
        </w:tabs>
        <w:spacing w:line="240" w:lineRule="auto"/>
        <w:ind w:firstLine="284"/>
        <w:contextualSpacing/>
        <w:jc w:val="both"/>
        <w:rPr>
          <w:rFonts w:ascii="Arial Narrow" w:hAnsi="Arial Narrow"/>
        </w:rPr>
      </w:pPr>
      <w:r>
        <w:rPr>
          <w:rFonts w:ascii="Britannic Bold" w:hAnsi="Britannic Bold"/>
          <w:noProof/>
          <w:color w:val="7030A0"/>
          <w:sz w:val="40"/>
          <w:lang w:eastAsia="es-ES"/>
        </w:rPr>
        <w:drawing>
          <wp:anchor distT="0" distB="0" distL="114300" distR="114300" simplePos="0" relativeHeight="251657216" behindDoc="0" locked="0" layoutInCell="1" allowOverlap="1" wp14:anchorId="15DF8AA9" wp14:editId="3BD739F4">
            <wp:simplePos x="0" y="0"/>
            <wp:positionH relativeFrom="column">
              <wp:posOffset>-11252</wp:posOffset>
            </wp:positionH>
            <wp:positionV relativeFrom="paragraph">
              <wp:posOffset>791668</wp:posOffset>
            </wp:positionV>
            <wp:extent cx="1495425" cy="1009650"/>
            <wp:effectExtent l="0" t="0" r="0" b="0"/>
            <wp:wrapSquare wrapText="bothSides"/>
            <wp:docPr id="3" name="1 Imagen" descr="DSC_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DSC_04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4B2" w:rsidRPr="00035DA4">
        <w:rPr>
          <w:rFonts w:ascii="Arial Narrow" w:hAnsi="Arial Narrow"/>
        </w:rPr>
        <w:t xml:space="preserve">Los </w:t>
      </w:r>
      <w:r w:rsidR="00035DA4" w:rsidRPr="00035DA4">
        <w:rPr>
          <w:rFonts w:ascii="Arial Narrow" w:hAnsi="Arial Narrow"/>
        </w:rPr>
        <w:t>transeúntes</w:t>
      </w:r>
      <w:r w:rsidR="000544B2" w:rsidRPr="00035DA4">
        <w:rPr>
          <w:rFonts w:ascii="Arial Narrow" w:hAnsi="Arial Narrow"/>
        </w:rPr>
        <w:t xml:space="preserve"> crónicos son personas muy deterioradas con edad superior a 40 años y que suelen dormir en la calle con </w:t>
      </w:r>
      <w:r w:rsidR="00035DA4" w:rsidRPr="00035DA4">
        <w:rPr>
          <w:rFonts w:ascii="Arial Narrow" w:hAnsi="Arial Narrow"/>
        </w:rPr>
        <w:t>ausencia</w:t>
      </w:r>
      <w:r w:rsidR="000544B2" w:rsidRPr="00035DA4">
        <w:rPr>
          <w:rFonts w:ascii="Arial Narrow" w:hAnsi="Arial Narrow"/>
        </w:rPr>
        <w:t xml:space="preserve"> de </w:t>
      </w:r>
      <w:r w:rsidR="00035DA4" w:rsidRPr="00035DA4">
        <w:rPr>
          <w:rFonts w:ascii="Arial Narrow" w:hAnsi="Arial Narrow"/>
        </w:rPr>
        <w:t>hábitos</w:t>
      </w:r>
      <w:r w:rsidR="000544B2" w:rsidRPr="00035DA4">
        <w:rPr>
          <w:rFonts w:ascii="Arial Narrow" w:hAnsi="Arial Narrow"/>
        </w:rPr>
        <w:t xml:space="preserve"> </w:t>
      </w:r>
      <w:r w:rsidR="00035DA4" w:rsidRPr="00035DA4">
        <w:rPr>
          <w:rFonts w:ascii="Arial Narrow" w:hAnsi="Arial Narrow"/>
        </w:rPr>
        <w:t>básicos</w:t>
      </w:r>
      <w:r w:rsidR="000544B2" w:rsidRPr="00035DA4">
        <w:rPr>
          <w:rFonts w:ascii="Arial Narrow" w:hAnsi="Arial Narrow"/>
        </w:rPr>
        <w:t xml:space="preserve"> como consecuencia del alcoholismo o el juego. Necesitan un acompañamiento en la </w:t>
      </w:r>
      <w:r w:rsidR="00035DA4" w:rsidRPr="00035DA4">
        <w:rPr>
          <w:rFonts w:ascii="Arial Narrow" w:hAnsi="Arial Narrow"/>
        </w:rPr>
        <w:t>enfermedad</w:t>
      </w:r>
      <w:r w:rsidR="000544B2" w:rsidRPr="00035DA4">
        <w:rPr>
          <w:rFonts w:ascii="Arial Narrow" w:hAnsi="Arial Narrow"/>
        </w:rPr>
        <w:t xml:space="preserve"> y calor humano porque han perdi</w:t>
      </w:r>
      <w:r w:rsidR="00035DA4" w:rsidRPr="00035DA4">
        <w:rPr>
          <w:rFonts w:ascii="Arial Narrow" w:hAnsi="Arial Narrow"/>
        </w:rPr>
        <w:t>d</w:t>
      </w:r>
      <w:r w:rsidR="000544B2" w:rsidRPr="00035DA4">
        <w:rPr>
          <w:rFonts w:ascii="Arial Narrow" w:hAnsi="Arial Narrow"/>
        </w:rPr>
        <w:t xml:space="preserve">o los más elementales hábitos (higiénicos y de convivencia). Estas características les imposibilitan el acceso al mercado laboral y a una </w:t>
      </w:r>
      <w:r w:rsidR="00035DA4" w:rsidRPr="00035DA4">
        <w:rPr>
          <w:rFonts w:ascii="Arial Narrow" w:hAnsi="Arial Narrow"/>
        </w:rPr>
        <w:t>vida</w:t>
      </w:r>
      <w:r w:rsidR="000544B2" w:rsidRPr="00035DA4">
        <w:rPr>
          <w:rFonts w:ascii="Arial Narrow" w:hAnsi="Arial Narrow"/>
        </w:rPr>
        <w:t xml:space="preserve"> </w:t>
      </w:r>
      <w:r w:rsidR="00035DA4" w:rsidRPr="00035DA4">
        <w:rPr>
          <w:rFonts w:ascii="Arial Narrow" w:hAnsi="Arial Narrow"/>
        </w:rPr>
        <w:t>social</w:t>
      </w:r>
      <w:r w:rsidR="000544B2" w:rsidRPr="00035DA4">
        <w:rPr>
          <w:rFonts w:ascii="Arial Narrow" w:hAnsi="Arial Narrow"/>
        </w:rPr>
        <w:t xml:space="preserve"> normalizada.</w:t>
      </w:r>
    </w:p>
    <w:p w:rsidR="00FB05A3" w:rsidRDefault="00FB05A3" w:rsidP="00FB05A3">
      <w:pPr>
        <w:tabs>
          <w:tab w:val="left" w:pos="7088"/>
          <w:tab w:val="left" w:pos="8222"/>
        </w:tabs>
        <w:spacing w:line="240" w:lineRule="auto"/>
        <w:contextualSpacing/>
      </w:pPr>
    </w:p>
    <w:p w:rsidR="00FB05A3" w:rsidRPr="00FB05A3" w:rsidRDefault="00FB05A3" w:rsidP="00FB05A3">
      <w:pPr>
        <w:pStyle w:val="Prrafodelista"/>
        <w:numPr>
          <w:ilvl w:val="0"/>
          <w:numId w:val="1"/>
        </w:numPr>
        <w:tabs>
          <w:tab w:val="left" w:pos="7088"/>
          <w:tab w:val="left" w:pos="8222"/>
        </w:tabs>
        <w:spacing w:line="240" w:lineRule="auto"/>
        <w:rPr>
          <w:rFonts w:ascii="Britannic Bold" w:hAnsi="Britannic Bold"/>
          <w:color w:val="7030A0"/>
          <w:sz w:val="40"/>
        </w:rPr>
      </w:pPr>
      <w:r>
        <w:rPr>
          <w:rFonts w:ascii="Britannic Bold" w:hAnsi="Britannic Bold"/>
          <w:color w:val="7030A0"/>
          <w:sz w:val="40"/>
        </w:rPr>
        <w:t>Responsables</w:t>
      </w:r>
    </w:p>
    <w:p w:rsidR="00FB05A3" w:rsidRPr="00035DA4" w:rsidRDefault="000544B2" w:rsidP="00035DA4">
      <w:pPr>
        <w:tabs>
          <w:tab w:val="left" w:pos="7088"/>
          <w:tab w:val="left" w:pos="8222"/>
        </w:tabs>
        <w:spacing w:line="240" w:lineRule="auto"/>
        <w:ind w:firstLine="284"/>
        <w:contextualSpacing/>
        <w:jc w:val="both"/>
        <w:rPr>
          <w:rFonts w:ascii="Arial Narrow" w:hAnsi="Arial Narrow"/>
        </w:rPr>
      </w:pPr>
      <w:r w:rsidRPr="00035DA4">
        <w:rPr>
          <w:rFonts w:ascii="Arial Narrow" w:hAnsi="Arial Narrow"/>
        </w:rPr>
        <w:t xml:space="preserve">La Fundación Hogares san Martin de Porres y Santa Rosa de Lima, </w:t>
      </w:r>
      <w:r w:rsidR="00035DA4" w:rsidRPr="00035DA4">
        <w:rPr>
          <w:rFonts w:ascii="Arial Narrow" w:hAnsi="Arial Narrow"/>
        </w:rPr>
        <w:t>es ayudada</w:t>
      </w:r>
      <w:r w:rsidRPr="00035DA4">
        <w:rPr>
          <w:rFonts w:ascii="Arial Narrow" w:hAnsi="Arial Narrow"/>
        </w:rPr>
        <w:t xml:space="preserve"> por el Consejo que se encarga de la </w:t>
      </w:r>
      <w:r w:rsidR="00035DA4" w:rsidRPr="00035DA4">
        <w:rPr>
          <w:rFonts w:ascii="Arial Narrow" w:hAnsi="Arial Narrow"/>
        </w:rPr>
        <w:t>gestión</w:t>
      </w:r>
      <w:r w:rsidRPr="00035DA4">
        <w:rPr>
          <w:rFonts w:ascii="Arial Narrow" w:hAnsi="Arial Narrow"/>
        </w:rPr>
        <w:t xml:space="preserve"> cotidiana y práctica. </w:t>
      </w:r>
      <w:r w:rsidR="00035DA4" w:rsidRPr="00035DA4">
        <w:rPr>
          <w:rFonts w:ascii="Arial Narrow" w:hAnsi="Arial Narrow"/>
        </w:rPr>
        <w:t xml:space="preserve">Y </w:t>
      </w:r>
      <w:r w:rsidRPr="00035DA4">
        <w:rPr>
          <w:rFonts w:ascii="Arial Narrow" w:hAnsi="Arial Narrow"/>
        </w:rPr>
        <w:t xml:space="preserve">trabajan diariamente una monitora y una psicóloga que de manera responsable, intentan que cada </w:t>
      </w:r>
      <w:r w:rsidR="00035DA4" w:rsidRPr="00035DA4">
        <w:rPr>
          <w:rFonts w:ascii="Arial Narrow" w:hAnsi="Arial Narrow"/>
        </w:rPr>
        <w:t>acogido</w:t>
      </w:r>
      <w:r w:rsidRPr="00035DA4">
        <w:rPr>
          <w:rFonts w:ascii="Arial Narrow" w:hAnsi="Arial Narrow"/>
        </w:rPr>
        <w:t xml:space="preserve"> se sienta </w:t>
      </w:r>
      <w:r w:rsidR="00035DA4" w:rsidRPr="00035DA4">
        <w:rPr>
          <w:rFonts w:ascii="Arial Narrow" w:hAnsi="Arial Narrow"/>
        </w:rPr>
        <w:t>persona</w:t>
      </w:r>
      <w:r w:rsidRPr="00035DA4">
        <w:rPr>
          <w:rFonts w:ascii="Arial Narrow" w:hAnsi="Arial Narrow"/>
        </w:rPr>
        <w:t xml:space="preserve"> </w:t>
      </w:r>
      <w:r w:rsidR="00035DA4" w:rsidRPr="00035DA4">
        <w:rPr>
          <w:rFonts w:ascii="Arial Narrow" w:hAnsi="Arial Narrow"/>
        </w:rPr>
        <w:t>digna</w:t>
      </w:r>
      <w:r w:rsidRPr="00035DA4">
        <w:rPr>
          <w:rFonts w:ascii="Arial Narrow" w:hAnsi="Arial Narrow"/>
        </w:rPr>
        <w:t xml:space="preserve"> y dueña de sí.</w:t>
      </w:r>
    </w:p>
    <w:p w:rsidR="00FB05A3" w:rsidRDefault="00FB05A3" w:rsidP="00FB05A3">
      <w:pPr>
        <w:tabs>
          <w:tab w:val="left" w:pos="7088"/>
          <w:tab w:val="left" w:pos="8222"/>
        </w:tabs>
        <w:spacing w:line="240" w:lineRule="auto"/>
        <w:contextualSpacing/>
      </w:pPr>
    </w:p>
    <w:p w:rsidR="00FB05A3" w:rsidRPr="00FB05A3" w:rsidRDefault="00FB05A3" w:rsidP="00FB05A3">
      <w:pPr>
        <w:pStyle w:val="Prrafodelista"/>
        <w:numPr>
          <w:ilvl w:val="0"/>
          <w:numId w:val="1"/>
        </w:numPr>
        <w:tabs>
          <w:tab w:val="left" w:pos="7088"/>
          <w:tab w:val="left" w:pos="8222"/>
        </w:tabs>
        <w:spacing w:line="240" w:lineRule="auto"/>
        <w:rPr>
          <w:rFonts w:ascii="Britannic Bold" w:hAnsi="Britannic Bold"/>
          <w:color w:val="7030A0"/>
          <w:sz w:val="40"/>
        </w:rPr>
      </w:pPr>
      <w:r>
        <w:rPr>
          <w:rFonts w:ascii="Britannic Bold" w:hAnsi="Britannic Bold"/>
          <w:color w:val="7030A0"/>
          <w:sz w:val="40"/>
        </w:rPr>
        <w:t>La Oferta de los Hogares</w:t>
      </w:r>
    </w:p>
    <w:p w:rsidR="00FB05A3" w:rsidRPr="00035DA4" w:rsidRDefault="000544B2" w:rsidP="00035DA4">
      <w:pPr>
        <w:tabs>
          <w:tab w:val="left" w:pos="7088"/>
          <w:tab w:val="left" w:pos="8222"/>
        </w:tabs>
        <w:spacing w:line="240" w:lineRule="auto"/>
        <w:ind w:firstLine="284"/>
        <w:contextualSpacing/>
        <w:jc w:val="both"/>
        <w:rPr>
          <w:rFonts w:ascii="Arial Narrow" w:hAnsi="Arial Narrow"/>
        </w:rPr>
      </w:pPr>
      <w:r w:rsidRPr="00035DA4">
        <w:rPr>
          <w:rFonts w:ascii="Arial Narrow" w:hAnsi="Arial Narrow"/>
        </w:rPr>
        <w:t xml:space="preserve">Son pequeñas vivencias dónde se pueden recuperar </w:t>
      </w:r>
      <w:r w:rsidR="00035DA4" w:rsidRPr="00035DA4">
        <w:rPr>
          <w:rFonts w:ascii="Arial Narrow" w:hAnsi="Arial Narrow"/>
        </w:rPr>
        <w:t>hábitos</w:t>
      </w:r>
      <w:r w:rsidRPr="00035DA4">
        <w:rPr>
          <w:rFonts w:ascii="Arial Narrow" w:hAnsi="Arial Narrow"/>
        </w:rPr>
        <w:t xml:space="preserve">, intimidad y un trato más cercano. Consideramos que esto es lo más apropiado para que los </w:t>
      </w:r>
      <w:r w:rsidR="00035DA4" w:rsidRPr="00035DA4">
        <w:rPr>
          <w:rFonts w:ascii="Arial Narrow" w:hAnsi="Arial Narrow"/>
        </w:rPr>
        <w:t>acogidos</w:t>
      </w:r>
      <w:r w:rsidRPr="00035DA4">
        <w:rPr>
          <w:rFonts w:ascii="Arial Narrow" w:hAnsi="Arial Narrow"/>
        </w:rPr>
        <w:t xml:space="preserve"> recuperen la confianza en sí mismos y en su entorno, valoren su autoestima y </w:t>
      </w:r>
      <w:r w:rsidR="00035DA4" w:rsidRPr="00035DA4">
        <w:rPr>
          <w:rFonts w:ascii="Arial Narrow" w:hAnsi="Arial Narrow"/>
        </w:rPr>
        <w:t>puedan</w:t>
      </w:r>
      <w:r w:rsidRPr="00035DA4">
        <w:rPr>
          <w:rFonts w:ascii="Arial Narrow" w:hAnsi="Arial Narrow"/>
        </w:rPr>
        <w:t xml:space="preserve"> crecer a nivel personal y social. Además, se les ofrece </w:t>
      </w:r>
      <w:r w:rsidR="00035DA4" w:rsidRPr="00035DA4">
        <w:rPr>
          <w:rFonts w:ascii="Arial Narrow" w:hAnsi="Arial Narrow"/>
        </w:rPr>
        <w:t>la</w:t>
      </w:r>
      <w:r w:rsidRPr="00035DA4">
        <w:rPr>
          <w:rFonts w:ascii="Arial Narrow" w:hAnsi="Arial Narrow"/>
        </w:rPr>
        <w:t xml:space="preserve"> oportunidad de sentirse útiles y </w:t>
      </w:r>
      <w:r w:rsidR="00035DA4" w:rsidRPr="00035DA4">
        <w:rPr>
          <w:rFonts w:ascii="Arial Narrow" w:hAnsi="Arial Narrow"/>
        </w:rPr>
        <w:t>realizados</w:t>
      </w:r>
      <w:r w:rsidRPr="00035DA4">
        <w:rPr>
          <w:rFonts w:ascii="Arial Narrow" w:hAnsi="Arial Narrow"/>
        </w:rPr>
        <w:t xml:space="preserve"> mediante el trabajo manual en el taller habilitado para ello en uno de los </w:t>
      </w:r>
      <w:r w:rsidR="00035DA4" w:rsidRPr="00035DA4">
        <w:rPr>
          <w:rFonts w:ascii="Arial Narrow" w:hAnsi="Arial Narrow"/>
        </w:rPr>
        <w:t>hogares</w:t>
      </w:r>
      <w:r w:rsidRPr="00035DA4">
        <w:rPr>
          <w:rFonts w:ascii="Arial Narrow" w:hAnsi="Arial Narrow"/>
        </w:rPr>
        <w:t>.</w:t>
      </w:r>
    </w:p>
    <w:p w:rsidR="00035DA4" w:rsidRDefault="00035DA4" w:rsidP="00035DA4">
      <w:pPr>
        <w:tabs>
          <w:tab w:val="left" w:pos="7088"/>
          <w:tab w:val="left" w:pos="8222"/>
        </w:tabs>
        <w:spacing w:line="240" w:lineRule="auto"/>
        <w:ind w:firstLine="284"/>
        <w:contextualSpacing/>
        <w:jc w:val="both"/>
        <w:rPr>
          <w:b/>
          <w:color w:val="403152" w:themeColor="accent4" w:themeShade="80"/>
          <w:u w:val="single"/>
        </w:rPr>
      </w:pPr>
    </w:p>
    <w:p w:rsidR="00FB05A3" w:rsidRDefault="00FB05A3" w:rsidP="00FB05A3">
      <w:pPr>
        <w:tabs>
          <w:tab w:val="left" w:pos="7088"/>
          <w:tab w:val="left" w:pos="8222"/>
        </w:tabs>
        <w:spacing w:line="240" w:lineRule="auto"/>
        <w:contextualSpacing/>
      </w:pPr>
    </w:p>
    <w:p w:rsidR="00FB05A3" w:rsidRDefault="00FB05A3" w:rsidP="00D4368F">
      <w:pPr>
        <w:tabs>
          <w:tab w:val="left" w:pos="7088"/>
          <w:tab w:val="left" w:pos="8222"/>
        </w:tabs>
        <w:sectPr w:rsidR="00FB05A3" w:rsidSect="00035DA4">
          <w:type w:val="continuous"/>
          <w:pgSz w:w="16838" w:h="11906" w:orient="landscape"/>
          <w:pgMar w:top="1701" w:right="249" w:bottom="1134" w:left="284" w:header="709" w:footer="709" w:gutter="0"/>
          <w:cols w:num="2" w:space="708"/>
          <w:docGrid w:linePitch="360"/>
        </w:sectPr>
      </w:pPr>
    </w:p>
    <w:p w:rsidR="00D4368F" w:rsidRDefault="00D4368F" w:rsidP="00035DA4">
      <w:pPr>
        <w:tabs>
          <w:tab w:val="left" w:pos="7088"/>
          <w:tab w:val="left" w:pos="8222"/>
        </w:tabs>
      </w:pPr>
    </w:p>
    <w:sectPr w:rsidR="00D4368F" w:rsidSect="00772C27">
      <w:type w:val="continuous"/>
      <w:pgSz w:w="16838" w:h="11906" w:orient="landscape"/>
      <w:pgMar w:top="1701" w:right="111" w:bottom="170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E0794"/>
    <w:multiLevelType w:val="hybridMultilevel"/>
    <w:tmpl w:val="AF386E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368F"/>
    <w:rsid w:val="0003058C"/>
    <w:rsid w:val="00035DA4"/>
    <w:rsid w:val="000544B2"/>
    <w:rsid w:val="0013457A"/>
    <w:rsid w:val="002676A1"/>
    <w:rsid w:val="00332073"/>
    <w:rsid w:val="003632BC"/>
    <w:rsid w:val="003A6889"/>
    <w:rsid w:val="0040103E"/>
    <w:rsid w:val="00426F21"/>
    <w:rsid w:val="00517EB4"/>
    <w:rsid w:val="00650D94"/>
    <w:rsid w:val="006E75DC"/>
    <w:rsid w:val="00701ED2"/>
    <w:rsid w:val="007615DE"/>
    <w:rsid w:val="00772C27"/>
    <w:rsid w:val="007A6C9E"/>
    <w:rsid w:val="008248C8"/>
    <w:rsid w:val="0091050E"/>
    <w:rsid w:val="0092632A"/>
    <w:rsid w:val="00991BE7"/>
    <w:rsid w:val="009C1A54"/>
    <w:rsid w:val="00C06DFE"/>
    <w:rsid w:val="00D4368F"/>
    <w:rsid w:val="00E5536B"/>
    <w:rsid w:val="00E876D2"/>
    <w:rsid w:val="00FB05A3"/>
    <w:rsid w:val="00F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D7993E1-8353-4DEE-952E-A8873E75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5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6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Martinez Abad | Gabi |</cp:lastModifiedBy>
  <cp:revision>11</cp:revision>
  <cp:lastPrinted>2014-11-03T15:20:00Z</cp:lastPrinted>
  <dcterms:created xsi:type="dcterms:W3CDTF">2013-12-12T10:23:00Z</dcterms:created>
  <dcterms:modified xsi:type="dcterms:W3CDTF">2015-04-17T16:05:00Z</dcterms:modified>
</cp:coreProperties>
</file>